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63" w:rsidRDefault="00790763" w:rsidP="00790763">
      <w:r>
        <w:t xml:space="preserve">А теперь, пожалуй, стоит вспомнить Средневековье, правила использования туалета, канализации и методы ее использования. К большому разочарованию, то, что показывают в фильмах, далеко не есть правда. Вся красота средневековых обычаев, галантность рыцарей, кокетливость светских леди скрывает довольно неприятную историю. Как бы романтично не звучали стихи и произведения, истории и рассказы – человеку из нынешнего поколения в </w:t>
      </w:r>
      <w:r>
        <w:rPr>
          <w:lang w:val="en-US"/>
        </w:rPr>
        <w:t>V</w:t>
      </w:r>
      <w:r w:rsidRPr="00930B51">
        <w:t>-</w:t>
      </w:r>
      <w:r>
        <w:rPr>
          <w:lang w:val="en-US"/>
        </w:rPr>
        <w:t>XVI</w:t>
      </w:r>
      <w:r>
        <w:t xml:space="preserve"> веке приходилось бы очень не комфортно и неприятно. С приходом христианства в Европе практически забыли о сливных туалетах. И это длилось, не поверите, полторы тысячи лет. </w:t>
      </w:r>
    </w:p>
    <w:p w:rsidR="00814B0C" w:rsidRDefault="00790763" w:rsidP="00814B0C">
      <w:r>
        <w:t xml:space="preserve">Зато в моду вошли ночные вазы и горшки, которые стояли у кровати по несколько дней. Вместо канализации на улицах были вырыты канавки, по которым струились помои, отходы, человеческие фекалии. Люди полностью забыли о благах цивилизации и ходили в туалет, где попало, к примеру, в парадной во дворце. Вельможи даже переезжали в другое место жительства, так как зловония были настолько сильные. Отходы выбрасывали из окон и дверей прямо на улицу, независимо, есть там прохожие или нет. К примеру, в Лувре не было ни одного туалета. Опорожнялись люди в любом удобном для них месте. И никого это абсолютно не смущало. Более культурные использовали вазы, ведра либо горшки, содержимое которых впоследствии выливалось на задний двор или прямо в камин с пылающим огнем. </w:t>
      </w:r>
      <w:r w:rsidR="00814B0C">
        <w:t xml:space="preserve">У каждой леди была своя прислуга, которая уносила заполненные горшки и приносила </w:t>
      </w:r>
      <w:r w:rsidR="00814B0C">
        <w:t>чистые. А вот слуги использовали общественные туалеты, человек на пятнадцать. Так как такие туалетные сливы  часто забивались, и их приходилось в последствии чистить – прислуга не брезговала тайком сходить в туалет в камин или коридор.</w:t>
      </w:r>
    </w:p>
    <w:p w:rsidR="00814B0C" w:rsidRDefault="00790763" w:rsidP="00790763">
      <w:r>
        <w:t xml:space="preserve">Королевские особы использовались массивные твердые либо мягкие стулья, похожие на трон. Для красоты и мягкости их набивали лебедиными перьями и обшивали бархатом. Такие стулья были с круглым вырезом по центру, внутри которого стоял кувшин либо горшок. Для быстрых процессов мочеиспускания женщинам придумали некое подобие кувшинов, которые можно было  использовать стоя. </w:t>
      </w:r>
    </w:p>
    <w:p w:rsidR="00790763" w:rsidRDefault="00790763" w:rsidP="00790763">
      <w:r>
        <w:t>Первое подобие унитаза было создано в 1596 году, а уже сам унитаз со сливным бачком в 1778. Так что Европа очень длительное время приходила к ее нынешнему виду.</w:t>
      </w:r>
      <w:r>
        <w:t xml:space="preserve"> </w:t>
      </w:r>
    </w:p>
    <w:p w:rsidR="00AD0E46" w:rsidRPr="00790763" w:rsidRDefault="00790763" w:rsidP="007907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 нашему счастью сейчас таких проблем нет</w:t>
      </w:r>
      <w:r w:rsidR="00814B0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и человек все-таки нау</w:t>
      </w:r>
      <w:r>
        <w:rPr>
          <w:rFonts w:ascii="Calibri" w:eastAsia="Calibri" w:hAnsi="Calibri" w:cs="Calibri"/>
        </w:rPr>
        <w:t>чился пользоваться канализацией и</w:t>
      </w:r>
      <w:r>
        <w:rPr>
          <w:rFonts w:ascii="Calibri" w:eastAsia="Calibri" w:hAnsi="Calibri" w:cs="Calibri"/>
        </w:rPr>
        <w:t xml:space="preserve"> зна</w:t>
      </w:r>
      <w:bookmarkStart w:id="0" w:name="_GoBack"/>
      <w:bookmarkEnd w:id="0"/>
      <w:r>
        <w:rPr>
          <w:rFonts w:ascii="Calibri" w:eastAsia="Calibri" w:hAnsi="Calibri" w:cs="Calibri"/>
        </w:rPr>
        <w:t xml:space="preserve">ет, что такое чистота и здоровье всего тела. </w:t>
      </w:r>
    </w:p>
    <w:sectPr w:rsidR="00AD0E46" w:rsidRPr="00790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C6"/>
    <w:rsid w:val="00014DDC"/>
    <w:rsid w:val="000E0F65"/>
    <w:rsid w:val="001844F0"/>
    <w:rsid w:val="001961E2"/>
    <w:rsid w:val="0043396C"/>
    <w:rsid w:val="004772C6"/>
    <w:rsid w:val="0053155A"/>
    <w:rsid w:val="006E4F0C"/>
    <w:rsid w:val="007128D6"/>
    <w:rsid w:val="00790763"/>
    <w:rsid w:val="007D0033"/>
    <w:rsid w:val="00814B0C"/>
    <w:rsid w:val="00821921"/>
    <w:rsid w:val="008A5457"/>
    <w:rsid w:val="00930B51"/>
    <w:rsid w:val="009E618E"/>
    <w:rsid w:val="00A70B8E"/>
    <w:rsid w:val="00AD0E46"/>
    <w:rsid w:val="00AE47B3"/>
    <w:rsid w:val="00B93EA4"/>
    <w:rsid w:val="00C96AC3"/>
    <w:rsid w:val="00D167A8"/>
    <w:rsid w:val="00EB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5B0D-DA7E-425A-92DD-79ABE702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Юлия Александровна</dc:creator>
  <cp:lastModifiedBy>Пяткова Юлия Александровна</cp:lastModifiedBy>
  <cp:revision>2</cp:revision>
  <dcterms:created xsi:type="dcterms:W3CDTF">2016-08-06T15:05:00Z</dcterms:created>
  <dcterms:modified xsi:type="dcterms:W3CDTF">2016-08-06T15:05:00Z</dcterms:modified>
</cp:coreProperties>
</file>